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27AD1" w:rsidRDefault="003349B0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="00727AD1"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27AD1" w:rsidRDefault="0036371A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6E42E0"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727AD1" w:rsidRPr="001022E0" w:rsidTr="00C26A40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27AD1" w:rsidRPr="001022E0" w:rsidRDefault="006E42E0" w:rsidP="002E62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мая</w:t>
            </w:r>
            <w:r w:rsidR="00B0271E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27AD1" w:rsidRPr="001022E0" w:rsidRDefault="006E42E0" w:rsidP="006E42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внеочередное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79" w:type="dxa"/>
          </w:tcPr>
          <w:p w:rsidR="00727AD1" w:rsidRPr="001022E0" w:rsidRDefault="00727AD1" w:rsidP="00A75F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27AD1" w:rsidRPr="001022E0" w:rsidTr="00C26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42AD" w:rsidRDefault="00E663A7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</w:t>
            </w:r>
            <w:r w:rsidR="00AE48A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DE77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7773">
              <w:rPr>
                <w:rFonts w:ascii="Times New Roman" w:hAnsi="Times New Roman" w:cs="Times New Roman"/>
                <w:sz w:val="28"/>
                <w:szCs w:val="28"/>
              </w:rPr>
              <w:t xml:space="preserve">равила землепользования и застройки </w:t>
            </w:r>
            <w:r w:rsidR="00DE04CF">
              <w:rPr>
                <w:rFonts w:ascii="Times New Roman" w:hAnsi="Times New Roman" w:cs="Times New Roman"/>
                <w:sz w:val="28"/>
                <w:szCs w:val="28"/>
              </w:rPr>
              <w:t xml:space="preserve">города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17005C" w:rsidRPr="001022E0" w:rsidRDefault="0017005C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A40" w:rsidRDefault="00C26A40" w:rsidP="00A75F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527A6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8F24C7">
        <w:rPr>
          <w:rFonts w:ascii="Times New Roman" w:hAnsi="Times New Roman" w:cs="Times New Roman"/>
          <w:sz w:val="28"/>
          <w:szCs w:val="28"/>
        </w:rPr>
        <w:t xml:space="preserve"> от </w:t>
      </w:r>
      <w:r w:rsidR="00470700">
        <w:rPr>
          <w:rFonts w:ascii="Times New Roman" w:hAnsi="Times New Roman" w:cs="Times New Roman"/>
          <w:sz w:val="28"/>
          <w:szCs w:val="28"/>
        </w:rPr>
        <w:t>16</w:t>
      </w:r>
      <w:r w:rsidR="0004307B" w:rsidRPr="0074004C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B0271E" w:rsidRPr="0074004C">
        <w:rPr>
          <w:rFonts w:ascii="Times New Roman" w:hAnsi="Times New Roman" w:cs="Times New Roman"/>
          <w:sz w:val="28"/>
          <w:szCs w:val="28"/>
        </w:rPr>
        <w:t>2021</w:t>
      </w:r>
      <w:r w:rsidR="00603256" w:rsidRPr="0074004C">
        <w:rPr>
          <w:rFonts w:ascii="Times New Roman" w:hAnsi="Times New Roman" w:cs="Times New Roman"/>
          <w:sz w:val="28"/>
          <w:szCs w:val="28"/>
        </w:rPr>
        <w:t xml:space="preserve"> года</w:t>
      </w:r>
      <w:r w:rsidR="00AE4283" w:rsidRPr="0074004C">
        <w:rPr>
          <w:rFonts w:ascii="Times New Roman" w:hAnsi="Times New Roman" w:cs="Times New Roman"/>
          <w:sz w:val="28"/>
          <w:szCs w:val="28"/>
        </w:rPr>
        <w:t>и заключени</w:t>
      </w:r>
      <w:r w:rsidR="00527A64">
        <w:rPr>
          <w:rFonts w:ascii="Times New Roman" w:hAnsi="Times New Roman" w:cs="Times New Roman"/>
          <w:sz w:val="28"/>
          <w:szCs w:val="28"/>
        </w:rPr>
        <w:t>й</w:t>
      </w:r>
      <w:r w:rsidRPr="0074004C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</w:t>
      </w:r>
      <w:r w:rsidR="00EC7773" w:rsidRPr="0074004C">
        <w:rPr>
          <w:rFonts w:ascii="Times New Roman" w:hAnsi="Times New Roman" w:cs="Times New Roman"/>
          <w:sz w:val="28"/>
          <w:szCs w:val="28"/>
        </w:rPr>
        <w:t xml:space="preserve">льтатах </w:t>
      </w:r>
      <w:r w:rsidRPr="0074004C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8F24C7" w:rsidRPr="0074004C">
        <w:rPr>
          <w:rFonts w:ascii="Times New Roman" w:hAnsi="Times New Roman" w:cs="Times New Roman"/>
          <w:sz w:val="28"/>
          <w:szCs w:val="28"/>
        </w:rPr>
        <w:t xml:space="preserve"> от </w:t>
      </w:r>
      <w:r w:rsidR="00470700">
        <w:rPr>
          <w:rFonts w:ascii="Times New Roman" w:hAnsi="Times New Roman" w:cs="Times New Roman"/>
          <w:sz w:val="28"/>
          <w:szCs w:val="28"/>
        </w:rPr>
        <w:t>23</w:t>
      </w:r>
      <w:r w:rsidR="0004307B" w:rsidRPr="0074004C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B0271E" w:rsidRPr="0074004C">
        <w:rPr>
          <w:rFonts w:ascii="Times New Roman" w:hAnsi="Times New Roman" w:cs="Times New Roman"/>
          <w:sz w:val="28"/>
          <w:szCs w:val="28"/>
        </w:rPr>
        <w:t xml:space="preserve"> 2021</w:t>
      </w:r>
      <w:r w:rsidR="00167723" w:rsidRPr="0074004C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4004C">
        <w:rPr>
          <w:rFonts w:ascii="Times New Roman" w:hAnsi="Times New Roman" w:cs="Times New Roman"/>
          <w:sz w:val="28"/>
          <w:szCs w:val="28"/>
        </w:rPr>
        <w:t>, предложени</w:t>
      </w:r>
      <w:r w:rsidR="00167723" w:rsidRPr="0074004C">
        <w:rPr>
          <w:rFonts w:ascii="Times New Roman" w:hAnsi="Times New Roman" w:cs="Times New Roman"/>
          <w:sz w:val="28"/>
          <w:szCs w:val="28"/>
        </w:rPr>
        <w:t>й</w:t>
      </w:r>
      <w:r w:rsidRPr="0074004C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 w:rsidR="007A42CE" w:rsidRPr="0074004C"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</w:t>
      </w:r>
      <w:r w:rsidR="007A42CE"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27AD1" w:rsidRPr="00982871" w:rsidRDefault="00727AD1" w:rsidP="000B7CC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A83F2B" w:rsidRDefault="00A83F2B" w:rsidP="00A83F2B">
      <w:pPr>
        <w:pStyle w:val="a4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Pr="00863424">
        <w:rPr>
          <w:rFonts w:ascii="Times New Roman" w:hAnsi="Times New Roman" w:cs="Times New Roman"/>
          <w:sz w:val="28"/>
          <w:szCs w:val="28"/>
        </w:rPr>
        <w:t>(с изменениями от 24 ноября 2011 года №</w:t>
      </w:r>
      <w:r>
        <w:rPr>
          <w:rFonts w:ascii="Times New Roman" w:hAnsi="Times New Roman" w:cs="Times New Roman"/>
          <w:sz w:val="28"/>
          <w:szCs w:val="28"/>
        </w:rPr>
        <w:t xml:space="preserve">4, 16 ноября  2012 года №9, </w:t>
      </w:r>
      <w:r w:rsidRPr="00863424">
        <w:rPr>
          <w:rFonts w:ascii="Times New Roman" w:hAnsi="Times New Roman" w:cs="Times New Roman"/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</w:t>
      </w:r>
      <w:r>
        <w:rPr>
          <w:rFonts w:ascii="Times New Roman" w:hAnsi="Times New Roman" w:cs="Times New Roman"/>
          <w:sz w:val="28"/>
          <w:szCs w:val="28"/>
        </w:rPr>
        <w:t xml:space="preserve">, 23 марта 2017 года №19, 15 июня 2017 года №20, 14 сентября 2017 года  №14, 30 октября 2017 года №3, </w:t>
      </w:r>
      <w:r w:rsidRPr="008B7983">
        <w:rPr>
          <w:rFonts w:ascii="Times New Roman" w:hAnsi="Times New Roman" w:cs="Times New Roman"/>
          <w:sz w:val="28"/>
          <w:szCs w:val="28"/>
        </w:rPr>
        <w:t>21 декабря 2017 года №11, 27 декабря 2017 года №4, 1 марта 2018 года №16, решение Верховного суда Республики Калмыкия от 12 марта 2018 года по делу №3а-10/2018,31 мая 2018 года №12, 6 сентября 2018 года №15</w:t>
      </w:r>
      <w:r>
        <w:rPr>
          <w:rFonts w:ascii="Times New Roman" w:hAnsi="Times New Roman" w:cs="Times New Roman"/>
          <w:sz w:val="28"/>
          <w:szCs w:val="28"/>
        </w:rPr>
        <w:t>, 26 декабря 2018 года №5, 6 июня 2019 года №10, 14 июня 2019 года №4, 26 декабря 2019 года №5,   26 марта 2020 года №5, 26 мая 2020 года №4, 25 июня 2020 года № 14, 23 июля 2020 года №5, 17 сентября 2020 года №7, 26 ноября 2020 года № 4, 21 января 2021 года №3, 16 марта 2021 года № 6, 30 марта 2021 года № 10</w:t>
      </w:r>
      <w:r w:rsidRPr="008B79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следующие </w:t>
      </w:r>
      <w:r w:rsidRPr="00BD4861">
        <w:rPr>
          <w:rFonts w:ascii="Times New Roman" w:hAnsi="Times New Roman" w:cs="Times New Roman"/>
          <w:sz w:val="28"/>
          <w:szCs w:val="28"/>
        </w:rPr>
        <w:t>изменени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076B15" w:rsidRDefault="005F7D18" w:rsidP="00A83F2B">
      <w:pPr>
        <w:shd w:val="clear" w:color="auto" w:fill="FFFFFF"/>
        <w:spacing w:after="0" w:line="240" w:lineRule="auto"/>
        <w:ind w:right="48" w:firstLine="708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в карте градостроительного зонирования:</w:t>
      </w:r>
    </w:p>
    <w:p w:rsidR="00470700" w:rsidRDefault="00470700" w:rsidP="00470700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80501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>в зону размещения объектов социальной сферы (ОС/15), исключив из зоны жилой застройки второго типа (Ж-2/05)</w:t>
      </w:r>
      <w:r w:rsidRPr="007805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территорию площадью 1,9 га, расположенную по адресному ориентиру: Республика Калмыкия, город Элиста, в северной части города</w:t>
      </w:r>
      <w:r w:rsidRPr="00780501">
        <w:rPr>
          <w:rFonts w:ascii="Times New Roman" w:hAnsi="Times New Roman" w:cs="Times New Roman"/>
          <w:sz w:val="28"/>
          <w:szCs w:val="28"/>
        </w:rPr>
        <w:t>, согласно схеме № 1 П</w:t>
      </w:r>
      <w:r>
        <w:rPr>
          <w:rFonts w:ascii="Times New Roman" w:hAnsi="Times New Roman" w:cs="Times New Roman"/>
          <w:sz w:val="28"/>
          <w:szCs w:val="28"/>
        </w:rPr>
        <w:t>риложения к настоящему решению;</w:t>
      </w:r>
    </w:p>
    <w:p w:rsidR="00470700" w:rsidRDefault="00470700" w:rsidP="00470700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80501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>в зону жилой застройки второго типа (Ж-2/05), исключи</w:t>
      </w:r>
      <w:r w:rsidR="00D45ED7">
        <w:rPr>
          <w:rFonts w:ascii="Times New Roman" w:hAnsi="Times New Roman" w:cs="Times New Roman"/>
          <w:sz w:val="28"/>
          <w:szCs w:val="28"/>
        </w:rPr>
        <w:t xml:space="preserve">в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из зоны размещения объектов социальной сферы (ОС)</w:t>
      </w:r>
      <w:r w:rsidRPr="007805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 с кадастровым номером 08:14:030134:774 площадью 13382 кв.м., расположенный по адресному ориентиру: Республика Калмыкия, город Элиста, в северной части города</w:t>
      </w:r>
      <w:r w:rsidRPr="00780501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8050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риложения к настоящему решению;</w:t>
      </w:r>
    </w:p>
    <w:p w:rsidR="00470700" w:rsidRDefault="00470700" w:rsidP="00470700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80501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>в зону внешнего транспорта (ВТ), исключив из зоны жилой застройки второго типа (Ж-2/05)</w:t>
      </w:r>
      <w:r w:rsidRPr="007805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земельный участок с кадастровым номером 08:14:000000:3531 площадью 1,7 га, расположенный по адресному ориентиру: Республика Калмыкия, город Элиста, в северной части города, согласно схеме № 3</w:t>
      </w:r>
      <w:r w:rsidRPr="0078050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риложенияк настоящему решению;</w:t>
      </w:r>
    </w:p>
    <w:p w:rsidR="00470700" w:rsidRDefault="00470700" w:rsidP="00470700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80501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>в зону коммерческой (торговой) застройки (КТ), исключив из зоны жилой застройки второго типа (Ж-2/05)</w:t>
      </w:r>
      <w:r w:rsidRPr="007805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территорию площадью 6,48 га, расположенную по адресному ориентиру: Республика Калмыкия, город Элиста, в северной части города</w:t>
      </w:r>
      <w:r w:rsidRPr="00780501">
        <w:rPr>
          <w:rFonts w:ascii="Times New Roman" w:hAnsi="Times New Roman" w:cs="Times New Roman"/>
          <w:sz w:val="28"/>
          <w:szCs w:val="28"/>
        </w:rPr>
        <w:t xml:space="preserve">, согласно схеме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80501">
        <w:rPr>
          <w:rFonts w:ascii="Times New Roman" w:hAnsi="Times New Roman" w:cs="Times New Roman"/>
          <w:sz w:val="28"/>
          <w:szCs w:val="28"/>
        </w:rPr>
        <w:t xml:space="preserve"> П</w:t>
      </w:r>
      <w:r w:rsidR="006E42E0">
        <w:rPr>
          <w:rFonts w:ascii="Times New Roman" w:hAnsi="Times New Roman" w:cs="Times New Roman"/>
          <w:sz w:val="28"/>
          <w:szCs w:val="28"/>
        </w:rPr>
        <w:t>риложения</w:t>
      </w:r>
      <w:r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470700" w:rsidRDefault="00470700" w:rsidP="00470700">
      <w:pPr>
        <w:tabs>
          <w:tab w:val="left" w:pos="426"/>
        </w:tabs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0501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>в зону жилой застройки второго типа (Ж-2/05), исключив из зоны жилой застройки первого типа (Ж-1/02)</w:t>
      </w:r>
      <w:r w:rsidRPr="007805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территорию площадью 1,84 га, расположенную по адресу: Республика Калмыкия, город Элиста, микрорайон «Молодежный», № 100, 101, 102, 103, 105, 71, согласно схеме № 5</w:t>
      </w:r>
      <w:r w:rsidRPr="0078050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риложения к настоящему решению.</w:t>
      </w:r>
    </w:p>
    <w:p w:rsidR="00470700" w:rsidRDefault="00470700" w:rsidP="005D31B5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Default="00A83F2B" w:rsidP="005D31B5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B86125" w:rsidRPr="00E8280D">
        <w:rPr>
          <w:rFonts w:ascii="Times New Roman" w:eastAsia="Times New Roman" w:hAnsi="Times New Roman" w:cs="Times New Roman"/>
          <w:sz w:val="28"/>
          <w:szCs w:val="28"/>
        </w:rPr>
        <w:t>. Администрации города Элисты разместить настоящее решение на официальном сайте Администрации города Элисты.</w:t>
      </w:r>
    </w:p>
    <w:p w:rsidR="00B86125" w:rsidRDefault="00A83F2B" w:rsidP="00A77E8E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B86125" w:rsidRPr="00E8280D">
        <w:rPr>
          <w:rFonts w:ascii="Times New Roman" w:eastAsia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36371A" w:rsidRDefault="0036371A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394" w:rsidRDefault="009B2394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394" w:rsidRDefault="009B2394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Pr="00E8280D" w:rsidRDefault="00A75F67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>Н. Орзаев</w:t>
      </w:r>
    </w:p>
    <w:p w:rsidR="0036371A" w:rsidRPr="00C9295A" w:rsidRDefault="0036371A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E68" w:rsidRDefault="00112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от</w:t>
      </w:r>
      <w:r w:rsidR="006E42E0">
        <w:rPr>
          <w:rFonts w:ascii="Times New Roman" w:hAnsi="Times New Roman" w:cs="Times New Roman"/>
          <w:sz w:val="28"/>
          <w:szCs w:val="28"/>
        </w:rPr>
        <w:t xml:space="preserve">18 мая </w:t>
      </w:r>
      <w:r w:rsidR="00D90358">
        <w:rPr>
          <w:rFonts w:ascii="Times New Roman" w:hAnsi="Times New Roman" w:cs="Times New Roman"/>
          <w:sz w:val="28"/>
          <w:szCs w:val="28"/>
        </w:rPr>
        <w:t>2021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6E42E0">
        <w:rPr>
          <w:rFonts w:ascii="Times New Roman" w:hAnsi="Times New Roman" w:cs="Times New Roman"/>
          <w:sz w:val="28"/>
          <w:szCs w:val="28"/>
        </w:rPr>
        <w:t>2</w:t>
      </w:r>
    </w:p>
    <w:p w:rsidR="00475133" w:rsidRPr="00F5163A" w:rsidRDefault="00475133" w:rsidP="004751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>Схема</w:t>
      </w:r>
      <w:r w:rsidR="00786346">
        <w:rPr>
          <w:rFonts w:ascii="Times New Roman" w:eastAsia="Times New Roman" w:hAnsi="Times New Roman" w:cs="Times New Roman"/>
          <w:sz w:val="24"/>
          <w:szCs w:val="24"/>
        </w:rPr>
        <w:t>№ 1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75133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 w:rsidR="002E6282"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tbl>
      <w:tblPr>
        <w:tblStyle w:val="13"/>
        <w:tblW w:w="958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905"/>
      </w:tblGrid>
      <w:tr w:rsidR="00480A54" w:rsidRPr="00545D55" w:rsidTr="00545D55">
        <w:trPr>
          <w:trHeight w:val="379"/>
        </w:trPr>
        <w:tc>
          <w:tcPr>
            <w:tcW w:w="4678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80A54" w:rsidRPr="00545D55" w:rsidTr="00545D55">
        <w:trPr>
          <w:trHeight w:val="4811"/>
        </w:trPr>
        <w:tc>
          <w:tcPr>
            <w:tcW w:w="4678" w:type="dxa"/>
          </w:tcPr>
          <w:p w:rsidR="00480A54" w:rsidRPr="00545D55" w:rsidRDefault="00480A54" w:rsidP="00480A54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505" w:dyaOrig="7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75pt;height:243.75pt" o:ole="">
                  <v:imagedata r:id="rId8" o:title=""/>
                </v:shape>
                <o:OLEObject Type="Embed" ProgID="PBrush" ShapeID="_x0000_i1025" DrawAspect="Content" ObjectID="_1683013883" r:id="rId9"/>
              </w:object>
            </w:r>
          </w:p>
        </w:tc>
        <w:tc>
          <w:tcPr>
            <w:tcW w:w="4905" w:type="dxa"/>
          </w:tcPr>
          <w:p w:rsidR="00480A54" w:rsidRPr="00545D55" w:rsidRDefault="00480A54" w:rsidP="008F0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385" w:dyaOrig="7695">
                <v:shape id="_x0000_i1026" type="#_x0000_t75" style="width:234pt;height:245.25pt" o:ole="">
                  <v:imagedata r:id="rId10" o:title=""/>
                </v:shape>
                <o:OLEObject Type="Embed" ProgID="PBrush" ShapeID="_x0000_i1026" DrawAspect="Content" ObjectID="_1683013884" r:id="rId11"/>
              </w:object>
            </w:r>
          </w:p>
        </w:tc>
      </w:tr>
    </w:tbl>
    <w:p w:rsidR="00480A54" w:rsidRPr="00F5163A" w:rsidRDefault="00480A54" w:rsidP="00480A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2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80A54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tbl>
      <w:tblPr>
        <w:tblStyle w:val="13"/>
        <w:tblW w:w="958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905"/>
      </w:tblGrid>
      <w:tr w:rsidR="00480A54" w:rsidRPr="00545D55" w:rsidTr="00545D55">
        <w:trPr>
          <w:trHeight w:val="379"/>
        </w:trPr>
        <w:tc>
          <w:tcPr>
            <w:tcW w:w="4678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80A54" w:rsidRPr="00545D55" w:rsidTr="00545D55">
        <w:trPr>
          <w:trHeight w:val="4423"/>
        </w:trPr>
        <w:tc>
          <w:tcPr>
            <w:tcW w:w="4678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865" w:dyaOrig="6255">
                <v:shape id="_x0000_i1027" type="#_x0000_t75" style="width:262.5pt;height:231.75pt" o:ole="">
                  <v:imagedata r:id="rId12" o:title=""/>
                </v:shape>
                <o:OLEObject Type="Embed" ProgID="PBrush" ShapeID="_x0000_i1027" DrawAspect="Content" ObjectID="_1683013885" r:id="rId13"/>
              </w:object>
            </w:r>
          </w:p>
        </w:tc>
        <w:tc>
          <w:tcPr>
            <w:tcW w:w="4905" w:type="dxa"/>
          </w:tcPr>
          <w:p w:rsidR="00480A54" w:rsidRPr="00545D55" w:rsidRDefault="00480A54" w:rsidP="008F02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385" w:dyaOrig="7530">
                <v:shape id="_x0000_i1028" type="#_x0000_t75" style="width:229.5pt;height:231pt" o:ole="">
                  <v:imagedata r:id="rId14" o:title=""/>
                </v:shape>
                <o:OLEObject Type="Embed" ProgID="PBrush" ShapeID="_x0000_i1028" DrawAspect="Content" ObjectID="_1683013886" r:id="rId15"/>
              </w:object>
            </w:r>
          </w:p>
        </w:tc>
      </w:tr>
    </w:tbl>
    <w:p w:rsidR="008F0213" w:rsidRPr="008F0213" w:rsidRDefault="008F0213" w:rsidP="008F021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0A54" w:rsidRPr="00F5163A" w:rsidRDefault="00480A54" w:rsidP="00480A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3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80A54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8F0213" w:rsidRPr="008F0213" w:rsidRDefault="008F0213" w:rsidP="008F021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958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905"/>
      </w:tblGrid>
      <w:tr w:rsidR="00480A54" w:rsidRPr="00545D55" w:rsidTr="00545D55">
        <w:trPr>
          <w:trHeight w:val="70"/>
        </w:trPr>
        <w:tc>
          <w:tcPr>
            <w:tcW w:w="4678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80A54" w:rsidRPr="00545D55" w:rsidTr="00545D55">
        <w:trPr>
          <w:trHeight w:val="5266"/>
        </w:trPr>
        <w:tc>
          <w:tcPr>
            <w:tcW w:w="4678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515" w:dyaOrig="6525">
                <v:shape id="_x0000_i1029" type="#_x0000_t75" style="width:236.25pt;height:243.75pt" o:ole="">
                  <v:imagedata r:id="rId16" o:title=""/>
                </v:shape>
                <o:OLEObject Type="Embed" ProgID="PBrush" ShapeID="_x0000_i1029" DrawAspect="Content" ObjectID="_1683013887" r:id="rId17"/>
              </w:object>
            </w:r>
          </w:p>
        </w:tc>
        <w:tc>
          <w:tcPr>
            <w:tcW w:w="4905" w:type="dxa"/>
          </w:tcPr>
          <w:p w:rsidR="00480A54" w:rsidRPr="00545D55" w:rsidRDefault="00480A54" w:rsidP="00480A54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385" w:dyaOrig="7485">
                <v:shape id="_x0000_i1030" type="#_x0000_t75" style="width:258.75pt;height:243.75pt" o:ole="">
                  <v:imagedata r:id="rId18" o:title=""/>
                </v:shape>
                <o:OLEObject Type="Embed" ProgID="PBrush" ShapeID="_x0000_i1030" DrawAspect="Content" ObjectID="_1683013888" r:id="rId19"/>
              </w:object>
            </w:r>
          </w:p>
        </w:tc>
      </w:tr>
    </w:tbl>
    <w:p w:rsidR="00480A54" w:rsidRPr="00F5163A" w:rsidRDefault="00480A54" w:rsidP="00480A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4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80A54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tbl>
      <w:tblPr>
        <w:tblStyle w:val="13"/>
        <w:tblW w:w="958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905"/>
      </w:tblGrid>
      <w:tr w:rsidR="00480A54" w:rsidRPr="00545D55" w:rsidTr="00545D55">
        <w:trPr>
          <w:trHeight w:val="70"/>
        </w:trPr>
        <w:tc>
          <w:tcPr>
            <w:tcW w:w="4678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80A54" w:rsidRPr="00545D55" w:rsidTr="00545D55">
        <w:trPr>
          <w:trHeight w:val="5266"/>
        </w:trPr>
        <w:tc>
          <w:tcPr>
            <w:tcW w:w="4678" w:type="dxa"/>
          </w:tcPr>
          <w:p w:rsidR="00480A54" w:rsidRPr="00545D55" w:rsidRDefault="00480A54" w:rsidP="008F021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035" w:dyaOrig="6435">
                <v:shape id="_x0000_i1031" type="#_x0000_t75" style="width:303.75pt;height:272.25pt" o:ole="">
                  <v:imagedata r:id="rId20" o:title=""/>
                </v:shape>
                <o:OLEObject Type="Embed" ProgID="PBrush" ShapeID="_x0000_i1031" DrawAspect="Content" ObjectID="_1683013889" r:id="rId21"/>
              </w:object>
            </w:r>
          </w:p>
        </w:tc>
        <w:tc>
          <w:tcPr>
            <w:tcW w:w="4905" w:type="dxa"/>
          </w:tcPr>
          <w:p w:rsidR="00480A54" w:rsidRPr="00545D55" w:rsidRDefault="00480A54" w:rsidP="00480A54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385" w:dyaOrig="6435">
                <v:shape id="_x0000_i1032" type="#_x0000_t75" style="width:298.5pt;height:272.25pt" o:ole="">
                  <v:imagedata r:id="rId22" o:title=""/>
                </v:shape>
                <o:OLEObject Type="Embed" ProgID="PBrush" ShapeID="_x0000_i1032" DrawAspect="Content" ObjectID="_1683013890" r:id="rId23"/>
              </w:object>
            </w:r>
          </w:p>
        </w:tc>
      </w:tr>
    </w:tbl>
    <w:p w:rsidR="008F0213" w:rsidRPr="008F0213" w:rsidRDefault="008F0213" w:rsidP="008F0213"/>
    <w:p w:rsidR="00480A54" w:rsidRPr="00F5163A" w:rsidRDefault="00480A54" w:rsidP="00480A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5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80A54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8F0213" w:rsidRPr="008F0213" w:rsidRDefault="008F0213" w:rsidP="008F021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958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905"/>
      </w:tblGrid>
      <w:tr w:rsidR="00480A54" w:rsidRPr="00545D55" w:rsidTr="00545D55">
        <w:trPr>
          <w:trHeight w:val="70"/>
        </w:trPr>
        <w:tc>
          <w:tcPr>
            <w:tcW w:w="4678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480A54" w:rsidRPr="00545D55" w:rsidRDefault="00480A54" w:rsidP="008F02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D55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480A54" w:rsidRPr="00545D55" w:rsidTr="00545D55">
        <w:trPr>
          <w:trHeight w:val="5266"/>
        </w:trPr>
        <w:tc>
          <w:tcPr>
            <w:tcW w:w="4678" w:type="dxa"/>
          </w:tcPr>
          <w:p w:rsidR="00480A54" w:rsidRPr="00545D55" w:rsidRDefault="00480A54" w:rsidP="008F0213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745" w:dyaOrig="5805">
                <v:shape id="_x0000_i1033" type="#_x0000_t75" style="width:244.5pt;height:243.75pt" o:ole="">
                  <v:imagedata r:id="rId24" o:title=""/>
                </v:shape>
                <o:OLEObject Type="Embed" ProgID="PBrush" ShapeID="_x0000_i1033" DrawAspect="Content" ObjectID="_1683013891" r:id="rId25"/>
              </w:object>
            </w:r>
          </w:p>
        </w:tc>
        <w:tc>
          <w:tcPr>
            <w:tcW w:w="4905" w:type="dxa"/>
          </w:tcPr>
          <w:p w:rsidR="00480A54" w:rsidRPr="00545D55" w:rsidRDefault="00480A54" w:rsidP="00480A54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D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385" w:dyaOrig="7125">
                <v:shape id="_x0000_i1034" type="#_x0000_t75" style="width:292.5pt;height:241.5pt" o:ole="">
                  <v:imagedata r:id="rId26" o:title=""/>
                </v:shape>
                <o:OLEObject Type="Embed" ProgID="PBrush" ShapeID="_x0000_i1034" DrawAspect="Content" ObjectID="_1683013892" r:id="rId27"/>
              </w:object>
            </w:r>
          </w:p>
        </w:tc>
      </w:tr>
    </w:tbl>
    <w:p w:rsidR="00954DD3" w:rsidRDefault="00954DD3" w:rsidP="008F4FA5">
      <w:pPr>
        <w:rPr>
          <w:rFonts w:ascii="Times New Roman" w:hAnsi="Times New Roman" w:cs="Times New Roman"/>
          <w:sz w:val="28"/>
          <w:szCs w:val="28"/>
        </w:rPr>
      </w:pPr>
    </w:p>
    <w:sectPr w:rsidR="00954DD3" w:rsidSect="004D1539">
      <w:footerReference w:type="default" r:id="rId28"/>
      <w:pgSz w:w="11906" w:h="16838"/>
      <w:pgMar w:top="1276" w:right="1133" w:bottom="567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EF4" w:rsidRDefault="00C45EF4" w:rsidP="00257976">
      <w:pPr>
        <w:spacing w:after="0" w:line="240" w:lineRule="auto"/>
      </w:pPr>
      <w:r>
        <w:separator/>
      </w:r>
    </w:p>
  </w:endnote>
  <w:endnote w:type="continuationSeparator" w:id="1">
    <w:p w:rsidR="00C45EF4" w:rsidRDefault="00C45EF4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F95" w:rsidRDefault="006B2F95" w:rsidP="00D90358">
    <w:pPr>
      <w:pStyle w:val="a5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EF4" w:rsidRDefault="00C45EF4" w:rsidP="00257976">
      <w:pPr>
        <w:spacing w:after="0" w:line="240" w:lineRule="auto"/>
      </w:pPr>
      <w:r>
        <w:separator/>
      </w:r>
    </w:p>
  </w:footnote>
  <w:footnote w:type="continuationSeparator" w:id="1">
    <w:p w:rsidR="00C45EF4" w:rsidRDefault="00C45EF4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A2E27A9"/>
    <w:multiLevelType w:val="hybridMultilevel"/>
    <w:tmpl w:val="FB50E718"/>
    <w:lvl w:ilvl="0" w:tplc="5E3A4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7CD5"/>
    <w:rsid w:val="0000503E"/>
    <w:rsid w:val="0001369E"/>
    <w:rsid w:val="00031AC9"/>
    <w:rsid w:val="0004307B"/>
    <w:rsid w:val="00046110"/>
    <w:rsid w:val="00050DA6"/>
    <w:rsid w:val="000548F8"/>
    <w:rsid w:val="000706B6"/>
    <w:rsid w:val="00071C32"/>
    <w:rsid w:val="00076B15"/>
    <w:rsid w:val="0008015A"/>
    <w:rsid w:val="000810FF"/>
    <w:rsid w:val="0008328D"/>
    <w:rsid w:val="000946B2"/>
    <w:rsid w:val="000A4314"/>
    <w:rsid w:val="000A7593"/>
    <w:rsid w:val="000B7CCD"/>
    <w:rsid w:val="000D203C"/>
    <w:rsid w:val="000E5225"/>
    <w:rsid w:val="000F6141"/>
    <w:rsid w:val="00112E68"/>
    <w:rsid w:val="00116CFA"/>
    <w:rsid w:val="0012140E"/>
    <w:rsid w:val="00122F1A"/>
    <w:rsid w:val="0013636D"/>
    <w:rsid w:val="0014636C"/>
    <w:rsid w:val="0015379C"/>
    <w:rsid w:val="0015511C"/>
    <w:rsid w:val="001568BA"/>
    <w:rsid w:val="00167723"/>
    <w:rsid w:val="00167D5F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2DA3"/>
    <w:rsid w:val="001B45AF"/>
    <w:rsid w:val="001D3375"/>
    <w:rsid w:val="001D4AE3"/>
    <w:rsid w:val="001F5F76"/>
    <w:rsid w:val="00202164"/>
    <w:rsid w:val="002067A0"/>
    <w:rsid w:val="00206F92"/>
    <w:rsid w:val="002104D8"/>
    <w:rsid w:val="002266B8"/>
    <w:rsid w:val="0022694D"/>
    <w:rsid w:val="0024040D"/>
    <w:rsid w:val="00245852"/>
    <w:rsid w:val="00257976"/>
    <w:rsid w:val="002660AB"/>
    <w:rsid w:val="00266960"/>
    <w:rsid w:val="0027075B"/>
    <w:rsid w:val="0027084E"/>
    <w:rsid w:val="00276777"/>
    <w:rsid w:val="00282351"/>
    <w:rsid w:val="00290A12"/>
    <w:rsid w:val="00294A0D"/>
    <w:rsid w:val="002A3C6A"/>
    <w:rsid w:val="002B096C"/>
    <w:rsid w:val="002E0CEA"/>
    <w:rsid w:val="002E6282"/>
    <w:rsid w:val="002E7060"/>
    <w:rsid w:val="00300471"/>
    <w:rsid w:val="003349B0"/>
    <w:rsid w:val="00340B8B"/>
    <w:rsid w:val="00341210"/>
    <w:rsid w:val="0035047C"/>
    <w:rsid w:val="0036371A"/>
    <w:rsid w:val="00380EC2"/>
    <w:rsid w:val="003816CC"/>
    <w:rsid w:val="00382B2E"/>
    <w:rsid w:val="0038764B"/>
    <w:rsid w:val="003A2B96"/>
    <w:rsid w:val="003C7366"/>
    <w:rsid w:val="003D4935"/>
    <w:rsid w:val="003D6E46"/>
    <w:rsid w:val="003D77E7"/>
    <w:rsid w:val="003F15BD"/>
    <w:rsid w:val="00413415"/>
    <w:rsid w:val="00414D85"/>
    <w:rsid w:val="00421287"/>
    <w:rsid w:val="00431B97"/>
    <w:rsid w:val="00454967"/>
    <w:rsid w:val="00456896"/>
    <w:rsid w:val="00463CD7"/>
    <w:rsid w:val="00464F2E"/>
    <w:rsid w:val="004664EB"/>
    <w:rsid w:val="00470700"/>
    <w:rsid w:val="00475133"/>
    <w:rsid w:val="00480A54"/>
    <w:rsid w:val="00486957"/>
    <w:rsid w:val="00493C9E"/>
    <w:rsid w:val="00493CB2"/>
    <w:rsid w:val="004957D1"/>
    <w:rsid w:val="004B5688"/>
    <w:rsid w:val="004B7187"/>
    <w:rsid w:val="004C4DA1"/>
    <w:rsid w:val="004D0047"/>
    <w:rsid w:val="004D1539"/>
    <w:rsid w:val="004D3389"/>
    <w:rsid w:val="004E331D"/>
    <w:rsid w:val="004E44C2"/>
    <w:rsid w:val="004F097F"/>
    <w:rsid w:val="0050304D"/>
    <w:rsid w:val="005031E3"/>
    <w:rsid w:val="00527A64"/>
    <w:rsid w:val="005355AD"/>
    <w:rsid w:val="0054311E"/>
    <w:rsid w:val="00545D55"/>
    <w:rsid w:val="005540E6"/>
    <w:rsid w:val="0055488D"/>
    <w:rsid w:val="00566AF4"/>
    <w:rsid w:val="00583022"/>
    <w:rsid w:val="00584DBB"/>
    <w:rsid w:val="00590B4F"/>
    <w:rsid w:val="00592BA3"/>
    <w:rsid w:val="00595975"/>
    <w:rsid w:val="005A6B5A"/>
    <w:rsid w:val="005A72E8"/>
    <w:rsid w:val="005B13E1"/>
    <w:rsid w:val="005B46CA"/>
    <w:rsid w:val="005D12DD"/>
    <w:rsid w:val="005D31B5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32E44"/>
    <w:rsid w:val="00662BEA"/>
    <w:rsid w:val="0066580E"/>
    <w:rsid w:val="006737BA"/>
    <w:rsid w:val="006904A9"/>
    <w:rsid w:val="006972C6"/>
    <w:rsid w:val="006978E0"/>
    <w:rsid w:val="006B2F95"/>
    <w:rsid w:val="006B6D9E"/>
    <w:rsid w:val="006C1C6B"/>
    <w:rsid w:val="006C5699"/>
    <w:rsid w:val="006E1C8C"/>
    <w:rsid w:val="006E42E0"/>
    <w:rsid w:val="00700114"/>
    <w:rsid w:val="0070162E"/>
    <w:rsid w:val="00703B7F"/>
    <w:rsid w:val="00710B2F"/>
    <w:rsid w:val="0072279A"/>
    <w:rsid w:val="00722A3E"/>
    <w:rsid w:val="00727AD1"/>
    <w:rsid w:val="00736B9C"/>
    <w:rsid w:val="0074004C"/>
    <w:rsid w:val="00743344"/>
    <w:rsid w:val="007434B9"/>
    <w:rsid w:val="00747F04"/>
    <w:rsid w:val="007512D0"/>
    <w:rsid w:val="00760F8F"/>
    <w:rsid w:val="0077010A"/>
    <w:rsid w:val="00776B1C"/>
    <w:rsid w:val="00777D85"/>
    <w:rsid w:val="00786346"/>
    <w:rsid w:val="007A42CE"/>
    <w:rsid w:val="007A6461"/>
    <w:rsid w:val="007B504A"/>
    <w:rsid w:val="007B6A80"/>
    <w:rsid w:val="007D4BB5"/>
    <w:rsid w:val="007D531A"/>
    <w:rsid w:val="007D57DD"/>
    <w:rsid w:val="007D6BE9"/>
    <w:rsid w:val="007D6D42"/>
    <w:rsid w:val="007E22D0"/>
    <w:rsid w:val="007E7C51"/>
    <w:rsid w:val="007F0CA8"/>
    <w:rsid w:val="007F1224"/>
    <w:rsid w:val="00811EF9"/>
    <w:rsid w:val="008155FA"/>
    <w:rsid w:val="00820AFD"/>
    <w:rsid w:val="00845EEE"/>
    <w:rsid w:val="008578AB"/>
    <w:rsid w:val="00866EF6"/>
    <w:rsid w:val="00867F13"/>
    <w:rsid w:val="00890958"/>
    <w:rsid w:val="00893F05"/>
    <w:rsid w:val="008B1C1B"/>
    <w:rsid w:val="008B519F"/>
    <w:rsid w:val="008C11F7"/>
    <w:rsid w:val="008C12D3"/>
    <w:rsid w:val="008F0213"/>
    <w:rsid w:val="008F1A32"/>
    <w:rsid w:val="008F24C7"/>
    <w:rsid w:val="008F4FA5"/>
    <w:rsid w:val="009060F0"/>
    <w:rsid w:val="00946C4E"/>
    <w:rsid w:val="00946F61"/>
    <w:rsid w:val="00954DD3"/>
    <w:rsid w:val="009722A1"/>
    <w:rsid w:val="0097569A"/>
    <w:rsid w:val="009A35DF"/>
    <w:rsid w:val="009A3D55"/>
    <w:rsid w:val="009A589F"/>
    <w:rsid w:val="009A66E6"/>
    <w:rsid w:val="009B2394"/>
    <w:rsid w:val="009B533A"/>
    <w:rsid w:val="009C3CCE"/>
    <w:rsid w:val="009C7D16"/>
    <w:rsid w:val="009D3F76"/>
    <w:rsid w:val="009E56B3"/>
    <w:rsid w:val="00A10B5A"/>
    <w:rsid w:val="00A25517"/>
    <w:rsid w:val="00A27117"/>
    <w:rsid w:val="00A316D7"/>
    <w:rsid w:val="00A33391"/>
    <w:rsid w:val="00A4201A"/>
    <w:rsid w:val="00A55A59"/>
    <w:rsid w:val="00A57B1F"/>
    <w:rsid w:val="00A658BB"/>
    <w:rsid w:val="00A72506"/>
    <w:rsid w:val="00A75F67"/>
    <w:rsid w:val="00A77E8E"/>
    <w:rsid w:val="00A814BA"/>
    <w:rsid w:val="00A83F2B"/>
    <w:rsid w:val="00A8750A"/>
    <w:rsid w:val="00A95E5A"/>
    <w:rsid w:val="00AB49A5"/>
    <w:rsid w:val="00AB7DBB"/>
    <w:rsid w:val="00AD7F99"/>
    <w:rsid w:val="00AE4283"/>
    <w:rsid w:val="00AE48AE"/>
    <w:rsid w:val="00B0271E"/>
    <w:rsid w:val="00B02E08"/>
    <w:rsid w:val="00B06874"/>
    <w:rsid w:val="00B07B1A"/>
    <w:rsid w:val="00B14125"/>
    <w:rsid w:val="00B24383"/>
    <w:rsid w:val="00B26513"/>
    <w:rsid w:val="00B3349D"/>
    <w:rsid w:val="00B37D2C"/>
    <w:rsid w:val="00B42A48"/>
    <w:rsid w:val="00B56703"/>
    <w:rsid w:val="00B60404"/>
    <w:rsid w:val="00B72076"/>
    <w:rsid w:val="00B8010D"/>
    <w:rsid w:val="00B81789"/>
    <w:rsid w:val="00B83761"/>
    <w:rsid w:val="00B83B9E"/>
    <w:rsid w:val="00B86125"/>
    <w:rsid w:val="00B8756C"/>
    <w:rsid w:val="00B92159"/>
    <w:rsid w:val="00B94C63"/>
    <w:rsid w:val="00BA183B"/>
    <w:rsid w:val="00BB4178"/>
    <w:rsid w:val="00BB4DB8"/>
    <w:rsid w:val="00BD4861"/>
    <w:rsid w:val="00BE3089"/>
    <w:rsid w:val="00BF1C76"/>
    <w:rsid w:val="00BF4D13"/>
    <w:rsid w:val="00C02F67"/>
    <w:rsid w:val="00C11831"/>
    <w:rsid w:val="00C26847"/>
    <w:rsid w:val="00C26A40"/>
    <w:rsid w:val="00C45001"/>
    <w:rsid w:val="00C45EF4"/>
    <w:rsid w:val="00C46D1D"/>
    <w:rsid w:val="00C47758"/>
    <w:rsid w:val="00C516A0"/>
    <w:rsid w:val="00C61725"/>
    <w:rsid w:val="00C65201"/>
    <w:rsid w:val="00C710D5"/>
    <w:rsid w:val="00C74778"/>
    <w:rsid w:val="00C86C1F"/>
    <w:rsid w:val="00C927FF"/>
    <w:rsid w:val="00C9295A"/>
    <w:rsid w:val="00CA6BAD"/>
    <w:rsid w:val="00CB233C"/>
    <w:rsid w:val="00CC568F"/>
    <w:rsid w:val="00CD36DC"/>
    <w:rsid w:val="00CE4C96"/>
    <w:rsid w:val="00CE5798"/>
    <w:rsid w:val="00CF3F9D"/>
    <w:rsid w:val="00CF7586"/>
    <w:rsid w:val="00D018D3"/>
    <w:rsid w:val="00D077DC"/>
    <w:rsid w:val="00D10A7B"/>
    <w:rsid w:val="00D2051D"/>
    <w:rsid w:val="00D40171"/>
    <w:rsid w:val="00D44726"/>
    <w:rsid w:val="00D45ED7"/>
    <w:rsid w:val="00D501E1"/>
    <w:rsid w:val="00D50960"/>
    <w:rsid w:val="00D568FA"/>
    <w:rsid w:val="00D603E6"/>
    <w:rsid w:val="00D63D9F"/>
    <w:rsid w:val="00D70497"/>
    <w:rsid w:val="00D90358"/>
    <w:rsid w:val="00D92853"/>
    <w:rsid w:val="00D92E64"/>
    <w:rsid w:val="00D95466"/>
    <w:rsid w:val="00DA0FC5"/>
    <w:rsid w:val="00DA7B09"/>
    <w:rsid w:val="00DC37E7"/>
    <w:rsid w:val="00DD0DEC"/>
    <w:rsid w:val="00DD4310"/>
    <w:rsid w:val="00DD5BF9"/>
    <w:rsid w:val="00DE04CF"/>
    <w:rsid w:val="00DE5D46"/>
    <w:rsid w:val="00DE77A6"/>
    <w:rsid w:val="00DF235C"/>
    <w:rsid w:val="00E10A9F"/>
    <w:rsid w:val="00E21CDD"/>
    <w:rsid w:val="00E35E67"/>
    <w:rsid w:val="00E36064"/>
    <w:rsid w:val="00E42B46"/>
    <w:rsid w:val="00E647C8"/>
    <w:rsid w:val="00E655D1"/>
    <w:rsid w:val="00E663A7"/>
    <w:rsid w:val="00E742AD"/>
    <w:rsid w:val="00E75008"/>
    <w:rsid w:val="00E77CD5"/>
    <w:rsid w:val="00E877E9"/>
    <w:rsid w:val="00E901BC"/>
    <w:rsid w:val="00E913C6"/>
    <w:rsid w:val="00E975DD"/>
    <w:rsid w:val="00EA4119"/>
    <w:rsid w:val="00EB248E"/>
    <w:rsid w:val="00EC254A"/>
    <w:rsid w:val="00EC7773"/>
    <w:rsid w:val="00ED2ACB"/>
    <w:rsid w:val="00ED2ED9"/>
    <w:rsid w:val="00EE197A"/>
    <w:rsid w:val="00EE6D36"/>
    <w:rsid w:val="00EE7F4F"/>
    <w:rsid w:val="00EF2EA3"/>
    <w:rsid w:val="00EF53D7"/>
    <w:rsid w:val="00F107B9"/>
    <w:rsid w:val="00F126E3"/>
    <w:rsid w:val="00F13BF4"/>
    <w:rsid w:val="00F17F24"/>
    <w:rsid w:val="00F21621"/>
    <w:rsid w:val="00F37FF5"/>
    <w:rsid w:val="00F470AF"/>
    <w:rsid w:val="00F5032A"/>
    <w:rsid w:val="00F5163A"/>
    <w:rsid w:val="00F54327"/>
    <w:rsid w:val="00F5460B"/>
    <w:rsid w:val="00F6242D"/>
    <w:rsid w:val="00F671B7"/>
    <w:rsid w:val="00F67609"/>
    <w:rsid w:val="00F814A7"/>
    <w:rsid w:val="00F95979"/>
    <w:rsid w:val="00F97CCB"/>
    <w:rsid w:val="00F97FC7"/>
    <w:rsid w:val="00FA7FE8"/>
    <w:rsid w:val="00FB2A89"/>
    <w:rsid w:val="00FC04EB"/>
    <w:rsid w:val="00FD07F3"/>
    <w:rsid w:val="00FD67A0"/>
    <w:rsid w:val="00FE0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68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c"/>
    <w:uiPriority w:val="59"/>
    <w:rsid w:val="00A42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8F02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66685-5336-48C5-B325-1B8FAC149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User</cp:lastModifiedBy>
  <cp:revision>33</cp:revision>
  <cp:lastPrinted>2021-05-18T11:49:00Z</cp:lastPrinted>
  <dcterms:created xsi:type="dcterms:W3CDTF">2021-03-09T13:48:00Z</dcterms:created>
  <dcterms:modified xsi:type="dcterms:W3CDTF">2021-05-20T08:04:00Z</dcterms:modified>
</cp:coreProperties>
</file>